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68A9" w14:textId="7E348F44" w:rsidR="0065298A" w:rsidRPr="002E27DF" w:rsidRDefault="0065298A" w:rsidP="0065298A">
      <w:pPr>
        <w:pStyle w:val="paragraph"/>
        <w:spacing w:before="0" w:beforeAutospacing="0" w:after="0" w:afterAutospacing="0"/>
        <w:textAlignment w:val="baseline"/>
        <w:rPr>
          <w:rFonts w:asciiTheme="minorHAnsi" w:hAnsiTheme="minorHAnsi" w:cstheme="minorHAnsi"/>
          <w:sz w:val="18"/>
          <w:szCs w:val="18"/>
        </w:rPr>
      </w:pPr>
      <w:r w:rsidRPr="002E27DF">
        <w:rPr>
          <w:rFonts w:asciiTheme="minorHAnsi" w:hAnsiTheme="minorHAnsi" w:cstheme="minorHAnsi"/>
          <w:sz w:val="56"/>
          <w:szCs w:val="56"/>
        </w:rPr>
        <w:t>NEPA 2026 Seminar Schedule  </w:t>
      </w:r>
    </w:p>
    <w:p w14:paraId="2FB7B0A7" w14:textId="77777777" w:rsidR="0065298A" w:rsidRPr="002E27DF" w:rsidRDefault="0065298A" w:rsidP="0065298A">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79FB8C07" w14:textId="77777777" w:rsidR="0065298A" w:rsidRPr="002E27DF" w:rsidRDefault="0065298A" w:rsidP="0065298A">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56CC78CC" w14:textId="3500C7BE" w:rsidR="0065298A" w:rsidRPr="002E27DF" w:rsidRDefault="0065298A" w:rsidP="0065298A">
      <w:pPr>
        <w:pStyle w:val="paragraph"/>
        <w:spacing w:before="0" w:beforeAutospacing="0" w:after="0" w:afterAutospacing="0"/>
        <w:textAlignment w:val="baseline"/>
        <w:rPr>
          <w:rFonts w:asciiTheme="minorHAnsi" w:hAnsiTheme="minorHAnsi" w:cstheme="minorHAnsi"/>
          <w:sz w:val="36"/>
          <w:szCs w:val="36"/>
        </w:rPr>
      </w:pPr>
      <w:r w:rsidRPr="002E27DF">
        <w:rPr>
          <w:rStyle w:val="normaltextrun"/>
          <w:rFonts w:asciiTheme="minorHAnsi" w:hAnsiTheme="minorHAnsi" w:cstheme="minorHAnsi"/>
          <w:b/>
          <w:bCs/>
          <w:sz w:val="36"/>
          <w:szCs w:val="36"/>
          <w:u w:val="single"/>
        </w:rPr>
        <w:t>Saturday March 21</w:t>
      </w:r>
      <w:r w:rsidRPr="002E27DF">
        <w:rPr>
          <w:rStyle w:val="normaltextrun"/>
          <w:rFonts w:asciiTheme="minorHAnsi" w:hAnsiTheme="minorHAnsi" w:cstheme="minorHAnsi"/>
          <w:b/>
          <w:bCs/>
          <w:sz w:val="36"/>
          <w:szCs w:val="36"/>
          <w:u w:val="single"/>
          <w:vertAlign w:val="superscript"/>
        </w:rPr>
        <w:t>st</w:t>
      </w:r>
      <w:r w:rsidRPr="002E27DF">
        <w:rPr>
          <w:rStyle w:val="normaltextrun"/>
          <w:rFonts w:asciiTheme="minorHAnsi" w:hAnsiTheme="minorHAnsi" w:cstheme="minorHAnsi"/>
          <w:b/>
          <w:bCs/>
          <w:sz w:val="36"/>
          <w:szCs w:val="36"/>
          <w:u w:val="single"/>
        </w:rPr>
        <w:t xml:space="preserve">   2026</w:t>
      </w:r>
      <w:r w:rsidRPr="002E27DF">
        <w:rPr>
          <w:rStyle w:val="eop"/>
          <w:rFonts w:asciiTheme="minorHAnsi" w:hAnsiTheme="minorHAnsi" w:cstheme="minorHAnsi"/>
          <w:sz w:val="36"/>
          <w:szCs w:val="36"/>
        </w:rPr>
        <w:t> </w:t>
      </w:r>
    </w:p>
    <w:p w14:paraId="7D430631" w14:textId="77777777" w:rsidR="0065298A" w:rsidRPr="002E27DF" w:rsidRDefault="0065298A" w:rsidP="0065298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F518F13" w14:textId="0B93B378" w:rsidR="0065298A" w:rsidRPr="002E27DF" w:rsidRDefault="0065298A" w:rsidP="0065298A">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Speaker: </w:t>
      </w:r>
      <w:r w:rsidR="005D0901" w:rsidRPr="002E27DF">
        <w:rPr>
          <w:rStyle w:val="normaltextrun"/>
          <w:rFonts w:asciiTheme="minorHAnsi" w:hAnsiTheme="minorHAnsi" w:cstheme="minorHAnsi"/>
          <w:b/>
          <w:bCs/>
        </w:rPr>
        <w:t xml:space="preserve">Penn State Extension Luzerne County – Michael </w:t>
      </w:r>
      <w:proofErr w:type="spellStart"/>
      <w:r w:rsidR="005D0901" w:rsidRPr="002E27DF">
        <w:rPr>
          <w:rStyle w:val="normaltextrun"/>
          <w:rFonts w:asciiTheme="minorHAnsi" w:hAnsiTheme="minorHAnsi" w:cstheme="minorHAnsi"/>
          <w:b/>
          <w:bCs/>
        </w:rPr>
        <w:t>Lukatchik</w:t>
      </w:r>
      <w:proofErr w:type="spellEnd"/>
    </w:p>
    <w:p w14:paraId="46EA7663" w14:textId="3871DDDA" w:rsidR="0065298A" w:rsidRPr="002E27DF" w:rsidRDefault="0065298A" w:rsidP="0065298A">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Time: </w:t>
      </w:r>
      <w:r w:rsidR="006805FA" w:rsidRPr="002E27DF">
        <w:rPr>
          <w:rStyle w:val="normaltextrun"/>
          <w:rFonts w:asciiTheme="minorHAnsi" w:hAnsiTheme="minorHAnsi" w:cstheme="minorHAnsi"/>
          <w:b/>
          <w:bCs/>
          <w:sz w:val="22"/>
          <w:szCs w:val="22"/>
        </w:rPr>
        <w:t>12pm-12:30pm</w:t>
      </w:r>
    </w:p>
    <w:p w14:paraId="2BCC8D6E" w14:textId="47366D33" w:rsidR="0065298A" w:rsidRPr="002E27DF" w:rsidRDefault="0065298A" w:rsidP="0065298A">
      <w:pPr>
        <w:pStyle w:val="paragraph"/>
        <w:spacing w:before="0" w:beforeAutospacing="0" w:after="0" w:afterAutospacing="0"/>
        <w:textAlignment w:val="baseline"/>
        <w:rPr>
          <w:rStyle w:val="eop"/>
          <w:rFonts w:asciiTheme="minorHAnsi" w:hAnsiTheme="minorHAnsi" w:cstheme="minorHAnsi"/>
        </w:rPr>
      </w:pPr>
      <w:r w:rsidRPr="002E27DF">
        <w:rPr>
          <w:rStyle w:val="normaltextrun"/>
          <w:rFonts w:asciiTheme="minorHAnsi" w:hAnsiTheme="minorHAnsi" w:cstheme="minorHAnsi"/>
          <w:b/>
          <w:bCs/>
          <w:sz w:val="22"/>
          <w:szCs w:val="22"/>
        </w:rPr>
        <w:t>Title Of Seminar:</w:t>
      </w:r>
      <w:r w:rsidRPr="002E27DF">
        <w:rPr>
          <w:rStyle w:val="normaltextrun"/>
          <w:rFonts w:asciiTheme="minorHAnsi" w:hAnsiTheme="minorHAnsi" w:cstheme="minorHAnsi"/>
          <w:sz w:val="22"/>
          <w:szCs w:val="22"/>
        </w:rPr>
        <w:t> </w:t>
      </w:r>
      <w:r w:rsidR="005D0901" w:rsidRPr="002E27DF">
        <w:rPr>
          <w:rFonts w:asciiTheme="minorHAnsi" w:hAnsiTheme="minorHAnsi" w:cstheme="minorHAnsi"/>
        </w:rPr>
        <w:t>Plant with Purpose: Supporting Pollinators in Your Landscape</w:t>
      </w:r>
    </w:p>
    <w:p w14:paraId="615A8A27" w14:textId="758EAFCC" w:rsidR="0065298A" w:rsidRPr="002E27DF" w:rsidRDefault="0065298A" w:rsidP="0065298A">
      <w:pPr>
        <w:pStyle w:val="paragraph"/>
        <w:spacing w:before="0" w:beforeAutospacing="0" w:after="0" w:afterAutospacing="0"/>
        <w:textAlignment w:val="baseline"/>
        <w:rPr>
          <w:rFonts w:asciiTheme="minorHAnsi" w:hAnsiTheme="minorHAnsi" w:cstheme="minorHAnsi"/>
        </w:rPr>
      </w:pPr>
      <w:r w:rsidRPr="002E27DF">
        <w:rPr>
          <w:rStyle w:val="normaltextrun"/>
          <w:rFonts w:asciiTheme="minorHAnsi" w:hAnsiTheme="minorHAnsi" w:cstheme="minorHAnsi"/>
          <w:sz w:val="22"/>
          <w:szCs w:val="22"/>
        </w:rPr>
        <w:t>Description:</w:t>
      </w:r>
      <w:r w:rsidRPr="002E27DF">
        <w:rPr>
          <w:rStyle w:val="normaltextrun"/>
          <w:rFonts w:asciiTheme="minorHAnsi" w:hAnsiTheme="minorHAnsi" w:cstheme="minorHAnsi"/>
        </w:rPr>
        <w:t> </w:t>
      </w:r>
      <w:r w:rsidRPr="002E27DF">
        <w:rPr>
          <w:rFonts w:asciiTheme="minorHAnsi" w:hAnsiTheme="minorHAnsi" w:cstheme="minorHAnsi"/>
        </w:rPr>
        <w:t xml:space="preserve"> </w:t>
      </w:r>
      <w:r w:rsidR="006805FA" w:rsidRPr="002E27DF">
        <w:rPr>
          <w:rFonts w:asciiTheme="minorHAnsi" w:hAnsiTheme="minorHAnsi" w:cstheme="minorHAnsi"/>
        </w:rPr>
        <w:t>Learn best practices for designing a home landscape that provides essential habitat and food sources for pollinators. This seminar will cover plant selection, seasonal bloom planning, and simple landscape choices that support bees, butterflies, and other beneficial insects while keeping your yard beautiful and manageable.</w:t>
      </w:r>
    </w:p>
    <w:p w14:paraId="6972E829" w14:textId="77777777" w:rsidR="0065298A" w:rsidRPr="002E27DF" w:rsidRDefault="0065298A" w:rsidP="0065298A">
      <w:pPr>
        <w:pStyle w:val="paragraph"/>
        <w:spacing w:before="0" w:beforeAutospacing="0" w:after="0" w:afterAutospacing="0"/>
        <w:textAlignment w:val="baseline"/>
        <w:rPr>
          <w:rFonts w:asciiTheme="minorHAnsi" w:hAnsiTheme="minorHAnsi" w:cstheme="minorHAnsi"/>
        </w:rPr>
      </w:pPr>
    </w:p>
    <w:p w14:paraId="585E668F" w14:textId="7DFB1DF7" w:rsidR="0065298A" w:rsidRPr="002E27DF" w:rsidRDefault="0065298A" w:rsidP="0065298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8B74AF8" w14:textId="7D1B0A7D"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Speaker: </w:t>
      </w:r>
      <w:r w:rsidRPr="002E27DF">
        <w:rPr>
          <w:rStyle w:val="normaltextrun"/>
          <w:rFonts w:asciiTheme="minorHAnsi" w:hAnsiTheme="minorHAnsi" w:cstheme="minorHAnsi"/>
          <w:b/>
          <w:bCs/>
        </w:rPr>
        <w:t>Penn State Extension Luzerne County – Dave Visintainer</w:t>
      </w:r>
    </w:p>
    <w:p w14:paraId="2AC408ED" w14:textId="438A9D0A"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Time: </w:t>
      </w:r>
      <w:r w:rsidR="006805FA" w:rsidRPr="002E27DF">
        <w:rPr>
          <w:rStyle w:val="normaltextrun"/>
          <w:rFonts w:asciiTheme="minorHAnsi" w:hAnsiTheme="minorHAnsi" w:cstheme="minorHAnsi"/>
          <w:b/>
          <w:bCs/>
          <w:sz w:val="22"/>
          <w:szCs w:val="22"/>
        </w:rPr>
        <w:t>1pm-1:30pm</w:t>
      </w:r>
    </w:p>
    <w:p w14:paraId="3D973740" w14:textId="318B6541" w:rsidR="005D0901" w:rsidRPr="002E27DF" w:rsidRDefault="005D0901" w:rsidP="005D0901">
      <w:pPr>
        <w:pStyle w:val="paragraph"/>
        <w:spacing w:before="0" w:beforeAutospacing="0" w:after="0" w:afterAutospacing="0"/>
        <w:textAlignment w:val="baseline"/>
        <w:rPr>
          <w:rStyle w:val="eop"/>
          <w:rFonts w:asciiTheme="minorHAnsi" w:hAnsiTheme="minorHAnsi" w:cstheme="minorHAnsi"/>
        </w:rPr>
      </w:pPr>
      <w:r w:rsidRPr="002E27DF">
        <w:rPr>
          <w:rStyle w:val="normaltextrun"/>
          <w:rFonts w:asciiTheme="minorHAnsi" w:hAnsiTheme="minorHAnsi" w:cstheme="minorHAnsi"/>
          <w:b/>
          <w:bCs/>
          <w:sz w:val="22"/>
          <w:szCs w:val="22"/>
        </w:rPr>
        <w:t>Title Of Seminar:</w:t>
      </w:r>
      <w:r w:rsidRPr="002E27DF">
        <w:rPr>
          <w:rStyle w:val="normaltextrun"/>
          <w:rFonts w:asciiTheme="minorHAnsi" w:hAnsiTheme="minorHAnsi" w:cstheme="minorHAnsi"/>
          <w:sz w:val="22"/>
          <w:szCs w:val="22"/>
        </w:rPr>
        <w:t> </w:t>
      </w:r>
      <w:r w:rsidRPr="002E27DF">
        <w:rPr>
          <w:rStyle w:val="normaltextrun"/>
          <w:rFonts w:asciiTheme="minorHAnsi" w:hAnsiTheme="minorHAnsi" w:cstheme="minorHAnsi"/>
        </w:rPr>
        <w:t>Rain Barrels in the Home Landscape</w:t>
      </w:r>
      <w:r w:rsidRPr="002E27DF">
        <w:rPr>
          <w:rStyle w:val="eop"/>
          <w:rFonts w:asciiTheme="minorHAnsi" w:hAnsiTheme="minorHAnsi" w:cstheme="minorHAnsi"/>
          <w:sz w:val="22"/>
          <w:szCs w:val="22"/>
        </w:rPr>
        <w:t> </w:t>
      </w:r>
    </w:p>
    <w:p w14:paraId="6D2F7334" w14:textId="1725D285" w:rsidR="005D0901" w:rsidRPr="002E27DF" w:rsidRDefault="005D0901" w:rsidP="005D0901">
      <w:pPr>
        <w:pStyle w:val="paragraph"/>
        <w:spacing w:before="0" w:beforeAutospacing="0" w:after="0" w:afterAutospacing="0"/>
        <w:textAlignment w:val="baseline"/>
        <w:rPr>
          <w:rFonts w:asciiTheme="minorHAnsi" w:hAnsiTheme="minorHAnsi" w:cstheme="minorHAnsi"/>
        </w:rPr>
      </w:pPr>
      <w:r w:rsidRPr="002E27DF">
        <w:rPr>
          <w:rStyle w:val="normaltextrun"/>
          <w:rFonts w:asciiTheme="minorHAnsi" w:hAnsiTheme="minorHAnsi" w:cstheme="minorHAnsi"/>
          <w:sz w:val="22"/>
          <w:szCs w:val="22"/>
        </w:rPr>
        <w:t>Description:</w:t>
      </w:r>
      <w:r w:rsidRPr="002E27DF">
        <w:rPr>
          <w:rStyle w:val="normaltextrun"/>
          <w:rFonts w:asciiTheme="minorHAnsi" w:hAnsiTheme="minorHAnsi" w:cstheme="minorHAnsi"/>
        </w:rPr>
        <w:t> </w:t>
      </w:r>
      <w:r w:rsidRPr="002E27DF">
        <w:rPr>
          <w:rFonts w:asciiTheme="minorHAnsi" w:hAnsiTheme="minorHAnsi" w:cstheme="minorHAnsi"/>
        </w:rPr>
        <w:t xml:space="preserve"> </w:t>
      </w:r>
      <w:r w:rsidR="006805FA" w:rsidRPr="002E27DF">
        <w:rPr>
          <w:rFonts w:asciiTheme="minorHAnsi" w:hAnsiTheme="minorHAnsi" w:cstheme="minorHAnsi"/>
        </w:rPr>
        <w:t>Discover best practices for installing and using rain barrels in a home landscape. Learn how to capture and store rainwater effectively, reduce runoff, and supplement your irrigation needs. This session will cover proper setup, maintenance tips, and practical ways to incorporate harvested rainwater into a healthy, water-wise yard.</w:t>
      </w:r>
    </w:p>
    <w:p w14:paraId="7654927A" w14:textId="25843B5F" w:rsidR="0065298A" w:rsidRPr="002E27DF" w:rsidRDefault="0065298A" w:rsidP="0065298A">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0FEAD5B" w14:textId="024C11A9" w:rsidR="0065298A" w:rsidRPr="002E27DF" w:rsidRDefault="00D27B25" w:rsidP="0065298A">
      <w:pPr>
        <w:pStyle w:val="paragraph"/>
        <w:spacing w:before="0" w:beforeAutospacing="0" w:after="0" w:afterAutospacing="0"/>
        <w:textAlignment w:val="baseline"/>
        <w:rPr>
          <w:rFonts w:asciiTheme="minorHAnsi" w:hAnsiTheme="minorHAnsi" w:cstheme="minorHAnsi"/>
          <w:b/>
          <w:bCs/>
          <w:sz w:val="22"/>
          <w:szCs w:val="22"/>
        </w:rPr>
      </w:pPr>
      <w:r w:rsidRPr="002E27DF">
        <w:rPr>
          <w:rFonts w:asciiTheme="minorHAnsi" w:hAnsiTheme="minorHAnsi" w:cstheme="minorHAnsi"/>
          <w:b/>
          <w:bCs/>
          <w:sz w:val="22"/>
          <w:szCs w:val="22"/>
        </w:rPr>
        <w:t xml:space="preserve">Speaker: </w:t>
      </w:r>
      <w:r w:rsidR="002E27DF">
        <w:rPr>
          <w:rFonts w:asciiTheme="minorHAnsi" w:hAnsiTheme="minorHAnsi" w:cstheme="minorHAnsi"/>
          <w:b/>
          <w:bCs/>
          <w:sz w:val="22"/>
          <w:szCs w:val="22"/>
        </w:rPr>
        <w:t>Norwex Girls</w:t>
      </w:r>
    </w:p>
    <w:p w14:paraId="61402507" w14:textId="5068C62F" w:rsidR="00D27B25" w:rsidRPr="002E27DF" w:rsidRDefault="00D27B25" w:rsidP="0065298A">
      <w:pPr>
        <w:pStyle w:val="paragraph"/>
        <w:spacing w:before="0" w:beforeAutospacing="0" w:after="0" w:afterAutospacing="0"/>
        <w:textAlignment w:val="baseline"/>
        <w:rPr>
          <w:rFonts w:asciiTheme="minorHAnsi" w:hAnsiTheme="minorHAnsi" w:cstheme="minorHAnsi"/>
          <w:b/>
          <w:bCs/>
          <w:sz w:val="22"/>
          <w:szCs w:val="22"/>
        </w:rPr>
      </w:pPr>
      <w:r w:rsidRPr="002E27DF">
        <w:rPr>
          <w:rFonts w:asciiTheme="minorHAnsi" w:hAnsiTheme="minorHAnsi" w:cstheme="minorHAnsi"/>
          <w:b/>
          <w:bCs/>
          <w:sz w:val="22"/>
          <w:szCs w:val="22"/>
        </w:rPr>
        <w:t>Time: 2</w:t>
      </w:r>
      <w:r w:rsidR="002E27DF" w:rsidRPr="002E27DF">
        <w:rPr>
          <w:rFonts w:asciiTheme="minorHAnsi" w:hAnsiTheme="minorHAnsi" w:cstheme="minorHAnsi"/>
          <w:b/>
          <w:bCs/>
          <w:sz w:val="22"/>
          <w:szCs w:val="22"/>
        </w:rPr>
        <w:t>pm-2:30pm</w:t>
      </w:r>
    </w:p>
    <w:p w14:paraId="354D50E1" w14:textId="3849A8AF" w:rsidR="0065298A" w:rsidRPr="002E27DF" w:rsidRDefault="0065298A" w:rsidP="0065298A">
      <w:pPr>
        <w:pStyle w:val="paragraph"/>
        <w:spacing w:before="0" w:beforeAutospacing="0" w:after="0" w:afterAutospacing="0"/>
        <w:textAlignment w:val="baseline"/>
        <w:rPr>
          <w:rFonts w:asciiTheme="minorHAnsi" w:hAnsiTheme="minorHAnsi" w:cstheme="minorHAnsi"/>
          <w:sz w:val="22"/>
          <w:szCs w:val="22"/>
        </w:rPr>
      </w:pPr>
      <w:r w:rsidRPr="002E27DF">
        <w:rPr>
          <w:rFonts w:asciiTheme="minorHAnsi" w:hAnsiTheme="minorHAnsi" w:cstheme="minorHAnsi"/>
        </w:rPr>
        <w:t> </w:t>
      </w:r>
      <w:r w:rsidR="002E27DF" w:rsidRPr="002E27DF">
        <w:rPr>
          <w:rFonts w:asciiTheme="minorHAnsi" w:hAnsiTheme="minorHAnsi" w:cstheme="minorHAnsi"/>
          <w:sz w:val="22"/>
          <w:szCs w:val="22"/>
        </w:rPr>
        <w:t xml:space="preserve">Title of Seminar: </w:t>
      </w:r>
      <w:r w:rsidR="002E27DF" w:rsidRPr="002E27DF">
        <w:rPr>
          <w:rFonts w:asciiTheme="minorHAnsi" w:hAnsiTheme="minorHAnsi" w:cstheme="minorHAnsi"/>
          <w:sz w:val="22"/>
          <w:szCs w:val="22"/>
        </w:rPr>
        <w:t xml:space="preserve">Healthy and Simple </w:t>
      </w:r>
      <w:r w:rsidR="002E27DF" w:rsidRPr="002E27DF">
        <w:rPr>
          <w:rFonts w:asciiTheme="minorHAnsi" w:hAnsiTheme="minorHAnsi" w:cstheme="minorHAnsi"/>
          <w:sz w:val="22"/>
          <w:szCs w:val="22"/>
        </w:rPr>
        <w:t>Spring-Cleaning</w:t>
      </w:r>
      <w:r w:rsidR="002E27DF" w:rsidRPr="002E27DF">
        <w:rPr>
          <w:rFonts w:asciiTheme="minorHAnsi" w:hAnsiTheme="minorHAnsi" w:cstheme="minorHAnsi"/>
          <w:sz w:val="22"/>
          <w:szCs w:val="22"/>
        </w:rPr>
        <w:t xml:space="preserve"> Tips</w:t>
      </w:r>
    </w:p>
    <w:p w14:paraId="120814CC" w14:textId="22F4A0C7" w:rsidR="002E27DF" w:rsidRPr="002E27DF" w:rsidRDefault="002E27DF" w:rsidP="0065298A">
      <w:pPr>
        <w:pStyle w:val="paragraph"/>
        <w:spacing w:before="0" w:beforeAutospacing="0" w:after="0" w:afterAutospacing="0"/>
        <w:textAlignment w:val="baseline"/>
        <w:rPr>
          <w:rFonts w:asciiTheme="minorHAnsi" w:hAnsiTheme="minorHAnsi" w:cstheme="minorHAnsi"/>
          <w:sz w:val="22"/>
          <w:szCs w:val="22"/>
        </w:rPr>
      </w:pPr>
      <w:r w:rsidRPr="002E27DF">
        <w:rPr>
          <w:rFonts w:asciiTheme="minorHAnsi" w:hAnsiTheme="minorHAnsi" w:cstheme="minorHAnsi"/>
          <w:sz w:val="22"/>
          <w:szCs w:val="22"/>
        </w:rPr>
        <w:t xml:space="preserve">Description: </w:t>
      </w:r>
      <w:r w:rsidRPr="002E27DF">
        <w:rPr>
          <w:rFonts w:asciiTheme="minorHAnsi" w:hAnsiTheme="minorHAnsi" w:cstheme="minorHAnsi"/>
          <w:sz w:val="22"/>
          <w:szCs w:val="22"/>
        </w:rPr>
        <w:t>Quick, easy cleaning tips! From shining windows to dusting your screens, we'll teach you simple tricks to clean in half the time and stay cleaner longer! Safer, Simpler, Better with Norwex! Bring your dirty, stinky shoes; we can clean them, too!</w:t>
      </w:r>
    </w:p>
    <w:p w14:paraId="34DE4814" w14:textId="77777777" w:rsidR="002E27DF" w:rsidRPr="002E27DF" w:rsidRDefault="002E27DF" w:rsidP="0065298A">
      <w:pPr>
        <w:pStyle w:val="paragraph"/>
        <w:spacing w:before="0" w:beforeAutospacing="0" w:after="0" w:afterAutospacing="0"/>
        <w:textAlignment w:val="baseline"/>
        <w:rPr>
          <w:rFonts w:asciiTheme="minorHAnsi" w:hAnsiTheme="minorHAnsi" w:cstheme="minorHAnsi"/>
          <w:sz w:val="18"/>
          <w:szCs w:val="18"/>
        </w:rPr>
      </w:pPr>
    </w:p>
    <w:p w14:paraId="722492E3" w14:textId="77777777" w:rsidR="0065298A" w:rsidRPr="002E27DF" w:rsidRDefault="0065298A" w:rsidP="0065298A">
      <w:pPr>
        <w:pStyle w:val="paragraph"/>
        <w:spacing w:before="0" w:beforeAutospacing="0" w:after="0" w:afterAutospacing="0"/>
        <w:textAlignment w:val="baseline"/>
        <w:rPr>
          <w:rStyle w:val="eop"/>
          <w:rFonts w:asciiTheme="minorHAnsi" w:hAnsiTheme="minorHAnsi" w:cstheme="minorHAnsi"/>
          <w:sz w:val="36"/>
          <w:szCs w:val="36"/>
        </w:rPr>
      </w:pPr>
      <w:r w:rsidRPr="002E27DF">
        <w:rPr>
          <w:rStyle w:val="normaltextrun"/>
          <w:rFonts w:asciiTheme="minorHAnsi" w:hAnsiTheme="minorHAnsi" w:cstheme="minorHAnsi"/>
          <w:b/>
          <w:bCs/>
          <w:sz w:val="36"/>
          <w:szCs w:val="36"/>
          <w:u w:val="single"/>
        </w:rPr>
        <w:t>Sunday March </w:t>
      </w:r>
      <w:r w:rsidRPr="002E27DF">
        <w:rPr>
          <w:rStyle w:val="normaltextrun"/>
          <w:rFonts w:asciiTheme="minorHAnsi" w:hAnsiTheme="minorHAnsi" w:cstheme="minorHAnsi"/>
          <w:b/>
          <w:bCs/>
          <w:u w:val="single"/>
        </w:rPr>
        <w:t>22</w:t>
      </w:r>
      <w:r w:rsidRPr="002E27DF">
        <w:rPr>
          <w:rStyle w:val="normaltextrun"/>
          <w:rFonts w:asciiTheme="minorHAnsi" w:hAnsiTheme="minorHAnsi" w:cstheme="minorHAnsi"/>
          <w:b/>
          <w:bCs/>
          <w:u w:val="single"/>
          <w:vertAlign w:val="superscript"/>
        </w:rPr>
        <w:t>nd</w:t>
      </w:r>
      <w:r w:rsidRPr="002E27DF">
        <w:rPr>
          <w:rStyle w:val="normaltextrun"/>
          <w:rFonts w:asciiTheme="minorHAnsi" w:hAnsiTheme="minorHAnsi" w:cstheme="minorHAnsi"/>
          <w:b/>
          <w:bCs/>
          <w:u w:val="single"/>
        </w:rPr>
        <w:t xml:space="preserve"> </w:t>
      </w:r>
      <w:r w:rsidRPr="002E27DF">
        <w:rPr>
          <w:rStyle w:val="normaltextrun"/>
          <w:rFonts w:asciiTheme="minorHAnsi" w:hAnsiTheme="minorHAnsi" w:cstheme="minorHAnsi"/>
          <w:b/>
          <w:bCs/>
          <w:sz w:val="36"/>
          <w:szCs w:val="36"/>
          <w:u w:val="single"/>
        </w:rPr>
        <w:t> </w:t>
      </w:r>
      <w:r w:rsidRPr="002E27DF">
        <w:rPr>
          <w:rStyle w:val="normaltextrun"/>
          <w:rFonts w:asciiTheme="minorHAnsi" w:hAnsiTheme="minorHAnsi" w:cstheme="minorHAnsi"/>
          <w:b/>
          <w:bCs/>
          <w:sz w:val="28"/>
          <w:szCs w:val="28"/>
          <w:u w:val="single"/>
          <w:vertAlign w:val="superscript"/>
        </w:rPr>
        <w:t> </w:t>
      </w:r>
      <w:r w:rsidRPr="002E27DF">
        <w:rPr>
          <w:rStyle w:val="normaltextrun"/>
          <w:rFonts w:asciiTheme="minorHAnsi" w:hAnsiTheme="minorHAnsi" w:cstheme="minorHAnsi"/>
          <w:b/>
          <w:bCs/>
          <w:sz w:val="36"/>
          <w:szCs w:val="36"/>
          <w:u w:val="single"/>
        </w:rPr>
        <w:t>2026</w:t>
      </w:r>
      <w:r w:rsidRPr="002E27DF">
        <w:rPr>
          <w:rStyle w:val="eop"/>
          <w:rFonts w:asciiTheme="minorHAnsi" w:hAnsiTheme="minorHAnsi" w:cstheme="minorHAnsi"/>
          <w:sz w:val="36"/>
          <w:szCs w:val="36"/>
        </w:rPr>
        <w:t> </w:t>
      </w:r>
    </w:p>
    <w:p w14:paraId="1520E1C9" w14:textId="77777777" w:rsidR="0065298A" w:rsidRPr="002E27DF" w:rsidRDefault="0065298A" w:rsidP="0065298A">
      <w:pPr>
        <w:rPr>
          <w:rFonts w:cstheme="minorHAnsi"/>
        </w:rPr>
      </w:pPr>
    </w:p>
    <w:p w14:paraId="1C15BA60" w14:textId="492142A7"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Speaker: </w:t>
      </w:r>
      <w:r w:rsidRPr="002E27DF">
        <w:rPr>
          <w:rStyle w:val="normaltextrun"/>
          <w:rFonts w:asciiTheme="minorHAnsi" w:hAnsiTheme="minorHAnsi" w:cstheme="minorHAnsi"/>
          <w:b/>
          <w:bCs/>
        </w:rPr>
        <w:t>Penn State Extension Luzerne County – Shelly Neifert</w:t>
      </w:r>
    </w:p>
    <w:p w14:paraId="089BBC23" w14:textId="104C0CE2"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Time: </w:t>
      </w:r>
      <w:r w:rsidR="006805FA" w:rsidRPr="002E27DF">
        <w:rPr>
          <w:rStyle w:val="normaltextrun"/>
          <w:rFonts w:asciiTheme="minorHAnsi" w:hAnsiTheme="minorHAnsi" w:cstheme="minorHAnsi"/>
          <w:b/>
          <w:bCs/>
          <w:sz w:val="22"/>
          <w:szCs w:val="22"/>
        </w:rPr>
        <w:t>12:30pm-1pm</w:t>
      </w:r>
    </w:p>
    <w:p w14:paraId="598D3439" w14:textId="3C432BE6" w:rsidR="005D0901" w:rsidRPr="002E27DF" w:rsidRDefault="005D0901" w:rsidP="005D0901">
      <w:pPr>
        <w:pStyle w:val="paragraph"/>
        <w:spacing w:before="0" w:beforeAutospacing="0" w:after="0" w:afterAutospacing="0"/>
        <w:textAlignment w:val="baseline"/>
        <w:rPr>
          <w:rStyle w:val="eop"/>
          <w:rFonts w:asciiTheme="minorHAnsi" w:hAnsiTheme="minorHAnsi" w:cstheme="minorHAnsi"/>
        </w:rPr>
      </w:pPr>
      <w:r w:rsidRPr="002E27DF">
        <w:rPr>
          <w:rStyle w:val="normaltextrun"/>
          <w:rFonts w:asciiTheme="minorHAnsi" w:hAnsiTheme="minorHAnsi" w:cstheme="minorHAnsi"/>
          <w:b/>
          <w:bCs/>
          <w:sz w:val="22"/>
          <w:szCs w:val="22"/>
        </w:rPr>
        <w:t>Title Of Seminar:</w:t>
      </w:r>
      <w:r w:rsidRPr="002E27DF">
        <w:rPr>
          <w:rStyle w:val="normaltextrun"/>
          <w:rFonts w:asciiTheme="minorHAnsi" w:hAnsiTheme="minorHAnsi" w:cstheme="minorHAnsi"/>
          <w:sz w:val="22"/>
          <w:szCs w:val="22"/>
        </w:rPr>
        <w:t> </w:t>
      </w:r>
      <w:r w:rsidRPr="002E27DF">
        <w:rPr>
          <w:rStyle w:val="normaltextrun"/>
          <w:rFonts w:asciiTheme="minorHAnsi" w:hAnsiTheme="minorHAnsi" w:cstheme="minorHAnsi"/>
        </w:rPr>
        <w:t>Spring Tasks in the Garden</w:t>
      </w:r>
      <w:r w:rsidRPr="002E27DF">
        <w:rPr>
          <w:rStyle w:val="eop"/>
          <w:rFonts w:asciiTheme="minorHAnsi" w:hAnsiTheme="minorHAnsi" w:cstheme="minorHAnsi"/>
          <w:sz w:val="22"/>
          <w:szCs w:val="22"/>
        </w:rPr>
        <w:t> </w:t>
      </w:r>
    </w:p>
    <w:p w14:paraId="46430F97" w14:textId="32ADC2E4" w:rsidR="005D0901" w:rsidRPr="002E27DF" w:rsidRDefault="005D0901" w:rsidP="005D0901">
      <w:pPr>
        <w:pStyle w:val="paragraph"/>
        <w:spacing w:before="0" w:beforeAutospacing="0" w:after="0" w:afterAutospacing="0"/>
        <w:textAlignment w:val="baseline"/>
        <w:rPr>
          <w:rFonts w:asciiTheme="minorHAnsi" w:hAnsiTheme="minorHAnsi" w:cstheme="minorHAnsi"/>
        </w:rPr>
      </w:pPr>
      <w:r w:rsidRPr="002E27DF">
        <w:rPr>
          <w:rStyle w:val="normaltextrun"/>
          <w:rFonts w:asciiTheme="minorHAnsi" w:hAnsiTheme="minorHAnsi" w:cstheme="minorHAnsi"/>
          <w:sz w:val="22"/>
          <w:szCs w:val="22"/>
        </w:rPr>
        <w:t>Description:</w:t>
      </w:r>
      <w:r w:rsidRPr="002E27DF">
        <w:rPr>
          <w:rStyle w:val="normaltextrun"/>
          <w:rFonts w:asciiTheme="minorHAnsi" w:hAnsiTheme="minorHAnsi" w:cstheme="minorHAnsi"/>
        </w:rPr>
        <w:t> </w:t>
      </w:r>
      <w:r w:rsidRPr="002E27DF">
        <w:rPr>
          <w:rFonts w:asciiTheme="minorHAnsi" w:hAnsiTheme="minorHAnsi" w:cstheme="minorHAnsi"/>
        </w:rPr>
        <w:t xml:space="preserve"> </w:t>
      </w:r>
      <w:r w:rsidR="006805FA" w:rsidRPr="002E27DF">
        <w:rPr>
          <w:rFonts w:asciiTheme="minorHAnsi" w:hAnsiTheme="minorHAnsi" w:cstheme="minorHAnsi"/>
        </w:rPr>
        <w:t>Get your garden ready for a successful growing season with best practices for essential spring tasks. Learn what to prune, plant, fertilize, and refresh to set your landscape up for strong growth and lasting beauty throughout the year.</w:t>
      </w:r>
    </w:p>
    <w:p w14:paraId="15B9E7B4" w14:textId="77777777" w:rsidR="005D0901" w:rsidRPr="002E27DF" w:rsidRDefault="005D0901" w:rsidP="005D090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7FAA1AF" w14:textId="7F39D07B"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Speaker: </w:t>
      </w:r>
      <w:r w:rsidRPr="002E27DF">
        <w:rPr>
          <w:rStyle w:val="normaltextrun"/>
          <w:rFonts w:asciiTheme="minorHAnsi" w:hAnsiTheme="minorHAnsi" w:cstheme="minorHAnsi"/>
          <w:b/>
          <w:bCs/>
        </w:rPr>
        <w:t>Penn State Extension Luzerne County – Sandy Visintainer</w:t>
      </w:r>
    </w:p>
    <w:p w14:paraId="05198062" w14:textId="57DA6250" w:rsidR="005D0901" w:rsidRPr="002E27DF" w:rsidRDefault="005D0901" w:rsidP="005D0901">
      <w:pPr>
        <w:pStyle w:val="paragraph"/>
        <w:spacing w:before="0" w:beforeAutospacing="0" w:after="0" w:afterAutospacing="0"/>
        <w:textAlignment w:val="baseline"/>
        <w:rPr>
          <w:rFonts w:asciiTheme="minorHAnsi" w:hAnsiTheme="minorHAnsi" w:cstheme="minorHAnsi"/>
          <w:sz w:val="18"/>
          <w:szCs w:val="18"/>
        </w:rPr>
      </w:pPr>
      <w:r w:rsidRPr="002E27DF">
        <w:rPr>
          <w:rStyle w:val="normaltextrun"/>
          <w:rFonts w:asciiTheme="minorHAnsi" w:hAnsiTheme="minorHAnsi" w:cstheme="minorHAnsi"/>
          <w:b/>
          <w:bCs/>
          <w:sz w:val="22"/>
          <w:szCs w:val="22"/>
        </w:rPr>
        <w:t>Time: </w:t>
      </w:r>
      <w:r w:rsidR="006805FA" w:rsidRPr="002E27DF">
        <w:rPr>
          <w:rStyle w:val="normaltextrun"/>
          <w:rFonts w:asciiTheme="minorHAnsi" w:hAnsiTheme="minorHAnsi" w:cstheme="minorHAnsi"/>
          <w:b/>
          <w:bCs/>
          <w:sz w:val="22"/>
          <w:szCs w:val="22"/>
        </w:rPr>
        <w:t>1:30pm-2pm</w:t>
      </w:r>
    </w:p>
    <w:p w14:paraId="0495DD69" w14:textId="2E8FCE56" w:rsidR="006805FA" w:rsidRPr="002E27DF" w:rsidRDefault="005D0901" w:rsidP="006805FA">
      <w:pPr>
        <w:pStyle w:val="paragraph"/>
        <w:spacing w:before="0" w:beforeAutospacing="0" w:after="0" w:afterAutospacing="0"/>
        <w:textAlignment w:val="baseline"/>
        <w:rPr>
          <w:rFonts w:asciiTheme="minorHAnsi" w:hAnsiTheme="minorHAnsi" w:cstheme="minorHAnsi"/>
        </w:rPr>
      </w:pPr>
      <w:r w:rsidRPr="002E27DF">
        <w:rPr>
          <w:rStyle w:val="normaltextrun"/>
          <w:rFonts w:asciiTheme="minorHAnsi" w:hAnsiTheme="minorHAnsi" w:cstheme="minorHAnsi"/>
          <w:b/>
          <w:bCs/>
          <w:sz w:val="22"/>
          <w:szCs w:val="22"/>
        </w:rPr>
        <w:t>Title Of Seminar:</w:t>
      </w:r>
      <w:r w:rsidRPr="002E27DF">
        <w:rPr>
          <w:rStyle w:val="normaltextrun"/>
          <w:rFonts w:asciiTheme="minorHAnsi" w:hAnsiTheme="minorHAnsi" w:cstheme="minorHAnsi"/>
          <w:sz w:val="22"/>
          <w:szCs w:val="22"/>
        </w:rPr>
        <w:t> </w:t>
      </w:r>
      <w:r w:rsidR="006805FA" w:rsidRPr="002E27DF">
        <w:rPr>
          <w:rFonts w:asciiTheme="minorHAnsi" w:hAnsiTheme="minorHAnsi" w:cstheme="minorHAnsi"/>
        </w:rPr>
        <w:t>Reading Seed Packets: Choosing the Right Plants</w:t>
      </w:r>
    </w:p>
    <w:p w14:paraId="2687B0D3" w14:textId="7C97A093" w:rsidR="00000000" w:rsidRPr="002E27DF" w:rsidRDefault="006805FA" w:rsidP="006805FA">
      <w:pPr>
        <w:pStyle w:val="paragraph"/>
        <w:spacing w:before="0" w:beforeAutospacing="0" w:after="0" w:afterAutospacing="0"/>
        <w:textAlignment w:val="baseline"/>
        <w:rPr>
          <w:rFonts w:asciiTheme="minorHAnsi" w:hAnsiTheme="minorHAnsi" w:cstheme="minorHAnsi"/>
        </w:rPr>
      </w:pPr>
      <w:r w:rsidRPr="002E27DF">
        <w:rPr>
          <w:rFonts w:asciiTheme="minorHAnsi" w:hAnsiTheme="minorHAnsi" w:cstheme="minorHAnsi"/>
        </w:rPr>
        <w:lastRenderedPageBreak/>
        <w:t>Description: Learn how to read and interpret seed packets to select the best plants for your garden. This session will cover key information such as planting depth, spacing, sun and water requirements, and days to germination, helping you make informed choices for a successful growing season.</w:t>
      </w:r>
    </w:p>
    <w:sectPr w:rsidR="003D7268" w:rsidRPr="002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11"/>
    <w:rsid w:val="00144533"/>
    <w:rsid w:val="0023564F"/>
    <w:rsid w:val="002E27DF"/>
    <w:rsid w:val="00447311"/>
    <w:rsid w:val="0052271A"/>
    <w:rsid w:val="005D0901"/>
    <w:rsid w:val="006041FD"/>
    <w:rsid w:val="0065298A"/>
    <w:rsid w:val="006805FA"/>
    <w:rsid w:val="00D27B25"/>
    <w:rsid w:val="00E52F7C"/>
    <w:rsid w:val="00FA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BECF"/>
  <w15:chartTrackingRefBased/>
  <w15:docId w15:val="{77EC9DCB-1010-4C82-A4B7-4D6A119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semiHidden/>
    <w:rsid w:val="00652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298A"/>
  </w:style>
  <w:style w:type="character" w:customStyle="1" w:styleId="eop">
    <w:name w:val="eop"/>
    <w:basedOn w:val="DefaultParagraphFont"/>
    <w:rsid w:val="0065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Courtney Eberts</cp:lastModifiedBy>
  <cp:revision>3</cp:revision>
  <dcterms:created xsi:type="dcterms:W3CDTF">2026-03-11T19:31:00Z</dcterms:created>
  <dcterms:modified xsi:type="dcterms:W3CDTF">2026-03-11T21:04:00Z</dcterms:modified>
</cp:coreProperties>
</file>